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55" w:rsidRDefault="003C3F58">
      <w:pPr>
        <w:rPr>
          <w:rFonts w:ascii="Times New Roman" w:hAnsi="Times New Roman" w:cs="Times New Roman"/>
          <w:sz w:val="28"/>
          <w:szCs w:val="28"/>
        </w:rPr>
      </w:pPr>
      <w:r w:rsidRPr="003C3F58">
        <w:rPr>
          <w:rFonts w:ascii="Times New Roman" w:hAnsi="Times New Roman" w:cs="Times New Roman"/>
          <w:sz w:val="28"/>
          <w:szCs w:val="28"/>
        </w:rPr>
        <w:t>Перспективный план по экологии для детей средней группы «Почемучки»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Сентябрь  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Тема:«Лес наш дом»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коллажа «Осенний пейзаж»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«Осень золотая»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парк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«Птицы»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«Птицы рядом»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«Зимушка зима»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«Зеленая елка ,живая иголка»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«Живое  неживое»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экологических знаков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«Богатство России»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«Ранняя весна»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Оригами «Подснежник»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«Весна цветущая»</w:t>
      </w:r>
    </w:p>
    <w:p w:rsidR="003C3F58" w:rsidRDefault="003C3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по поселку</w:t>
      </w:r>
    </w:p>
    <w:p w:rsidR="003C3F58" w:rsidRDefault="00CE0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 </w:t>
      </w:r>
    </w:p>
    <w:p w:rsidR="00CE04CE" w:rsidRDefault="00CE0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«Птицы  прилители»</w:t>
      </w:r>
    </w:p>
    <w:p w:rsidR="003C3F58" w:rsidRPr="003C3F58" w:rsidRDefault="003C3F58">
      <w:pPr>
        <w:rPr>
          <w:rFonts w:ascii="Times New Roman" w:hAnsi="Times New Roman" w:cs="Times New Roman"/>
          <w:sz w:val="28"/>
          <w:szCs w:val="28"/>
        </w:rPr>
      </w:pPr>
    </w:p>
    <w:sectPr w:rsidR="003C3F58" w:rsidRPr="003C3F58" w:rsidSect="0085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3C3F58"/>
    <w:rsid w:val="003C3F58"/>
    <w:rsid w:val="00853C55"/>
    <w:rsid w:val="00CE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2022-08-31T17:35:00Z</dcterms:created>
  <dcterms:modified xsi:type="dcterms:W3CDTF">2022-08-31T17:48:00Z</dcterms:modified>
</cp:coreProperties>
</file>