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F4" w:rsidRDefault="00C655F4" w:rsidP="00D762F2">
      <w:r>
        <w:t xml:space="preserve">Мероприятия на февраль 2022 группа смешарики </w:t>
      </w:r>
    </w:p>
    <w:p w:rsidR="00C655F4" w:rsidRDefault="00C655F4" w:rsidP="00D762F2">
      <w:r>
        <w:t xml:space="preserve">1 неделя-2 неделя. Сагаалган. </w:t>
      </w:r>
    </w:p>
    <w:p w:rsidR="00C655F4" w:rsidRDefault="00C655F4" w:rsidP="00D762F2">
      <w:r>
        <w:t xml:space="preserve">Мероприятие – выставка поделок на тему Белый месяц </w:t>
      </w:r>
    </w:p>
    <w:p w:rsidR="00C655F4" w:rsidRDefault="00C655F4" w:rsidP="00D762F2">
      <w:r>
        <w:t xml:space="preserve">3-4 неделя. Моя семья </w:t>
      </w:r>
    </w:p>
    <w:p w:rsidR="00C655F4" w:rsidRDefault="00C655F4" w:rsidP="00D762F2">
      <w:r>
        <w:t>Мероприятие – фотовыставка «Я и папа»</w:t>
      </w:r>
    </w:p>
    <w:p w:rsidR="00C655F4" w:rsidRDefault="00C655F4" w:rsidP="00D762F2">
      <w:r>
        <w:t>Спортивное развлечение к 23 февраля</w:t>
      </w:r>
      <w:bookmarkStart w:id="0" w:name="_GoBack"/>
      <w:bookmarkEnd w:id="0"/>
    </w:p>
    <w:p w:rsidR="00C655F4" w:rsidRDefault="00C655F4" w:rsidP="00D762F2"/>
    <w:p w:rsidR="00D762F2" w:rsidRDefault="00C655F4" w:rsidP="00D762F2">
      <w:r>
        <w:t>События в подготовительной</w:t>
      </w:r>
      <w:r w:rsidR="001B0533">
        <w:t xml:space="preserve"> группе «Смешарики» на март </w:t>
      </w:r>
      <w:r w:rsidR="001B0533" w:rsidRPr="001B0533">
        <w:t xml:space="preserve"> </w:t>
      </w:r>
      <w:r>
        <w:t xml:space="preserve"> 202</w:t>
      </w:r>
      <w:r w:rsidRPr="00C655F4">
        <w:t>2</w:t>
      </w:r>
      <w:r w:rsidR="00D762F2">
        <w:t xml:space="preserve"> года </w:t>
      </w:r>
    </w:p>
    <w:p w:rsidR="00D762F2" w:rsidRDefault="001B0533" w:rsidP="00D762F2">
      <w:r>
        <w:t>6 марта пройдет концерт, посвященный ко дню 8 марта.</w:t>
      </w:r>
    </w:p>
    <w:p w:rsidR="001B0533" w:rsidRDefault="001B0533" w:rsidP="00D762F2">
      <w:r>
        <w:t>12 марта выставка работ «Вот какая мама , золотая прямо»</w:t>
      </w:r>
    </w:p>
    <w:p w:rsidR="001B0533" w:rsidRDefault="001B0533" w:rsidP="00D762F2">
      <w:r>
        <w:t>17 марта развлечение «Мы любим спорт»</w:t>
      </w:r>
    </w:p>
    <w:p w:rsidR="001B0533" w:rsidRDefault="001B0533" w:rsidP="00D762F2">
      <w:r>
        <w:t>20  марта акция «Мы кормушку сматсерили , мы столовую открыли «</w:t>
      </w:r>
    </w:p>
    <w:p w:rsidR="001B0533" w:rsidRPr="00D762F2" w:rsidRDefault="001B0533" w:rsidP="00D762F2">
      <w:r>
        <w:t>24 марта в нашей группе пройдет развлечение по правилам дорожного движения»</w:t>
      </w:r>
    </w:p>
    <w:sectPr w:rsidR="001B0533" w:rsidRPr="00D7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6388"/>
    <w:multiLevelType w:val="hybridMultilevel"/>
    <w:tmpl w:val="8D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E8"/>
    <w:rsid w:val="001B0533"/>
    <w:rsid w:val="00200DC5"/>
    <w:rsid w:val="00B75DE8"/>
    <w:rsid w:val="00C655F4"/>
    <w:rsid w:val="00D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2018-10-01T05:52:00Z</dcterms:created>
  <dcterms:modified xsi:type="dcterms:W3CDTF">2022-02-07T01:34:00Z</dcterms:modified>
</cp:coreProperties>
</file>