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Pr="000050AA" w:rsidRDefault="00CB0C7F" w:rsidP="000050AA">
      <w:pPr>
        <w:rPr>
          <w:sz w:val="28"/>
          <w:szCs w:val="28"/>
          <w:lang w:val="en-US"/>
        </w:rPr>
      </w:pPr>
    </w:p>
    <w:p w:rsidR="00CB0C7F" w:rsidRDefault="00CB0C7F" w:rsidP="00CB0C7F">
      <w:pPr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0C7F" w:rsidRDefault="00CB0C7F" w:rsidP="006256F4">
      <w:pPr>
        <w:jc w:val="center"/>
        <w:rPr>
          <w:b/>
          <w:sz w:val="28"/>
          <w:szCs w:val="28"/>
        </w:rPr>
      </w:pPr>
    </w:p>
    <w:p w:rsidR="00CB5893" w:rsidRPr="00CB0C7F" w:rsidRDefault="00CB5893" w:rsidP="006256F4">
      <w:pPr>
        <w:jc w:val="center"/>
        <w:rPr>
          <w:b/>
          <w:sz w:val="72"/>
          <w:szCs w:val="72"/>
        </w:rPr>
      </w:pPr>
      <w:r w:rsidRPr="00CB0C7F">
        <w:rPr>
          <w:b/>
          <w:sz w:val="72"/>
          <w:szCs w:val="72"/>
        </w:rPr>
        <w:t xml:space="preserve">Перспективный план работы по ПДД </w:t>
      </w:r>
    </w:p>
    <w:p w:rsidR="00CB5893" w:rsidRPr="00CB0C7F" w:rsidRDefault="00CB5893" w:rsidP="006256F4">
      <w:pPr>
        <w:jc w:val="center"/>
        <w:rPr>
          <w:b/>
          <w:sz w:val="72"/>
          <w:szCs w:val="72"/>
        </w:rPr>
      </w:pPr>
      <w:r w:rsidRPr="00CB0C7F">
        <w:rPr>
          <w:b/>
          <w:sz w:val="72"/>
          <w:szCs w:val="72"/>
        </w:rPr>
        <w:t>в средней группе</w:t>
      </w:r>
      <w:r w:rsidR="000050AA">
        <w:rPr>
          <w:b/>
          <w:sz w:val="72"/>
          <w:szCs w:val="72"/>
        </w:rPr>
        <w:t xml:space="preserve">  «Почемучки</w:t>
      </w:r>
      <w:r w:rsidR="00CB0C7F" w:rsidRPr="00CB0C7F">
        <w:rPr>
          <w:b/>
          <w:sz w:val="72"/>
          <w:szCs w:val="72"/>
        </w:rPr>
        <w:t>»</w:t>
      </w:r>
    </w:p>
    <w:p w:rsidR="00CB5893" w:rsidRPr="006256F4" w:rsidRDefault="00CB5893" w:rsidP="006256F4">
      <w:pPr>
        <w:jc w:val="center"/>
        <w:rPr>
          <w:b/>
          <w:sz w:val="28"/>
          <w:szCs w:val="28"/>
        </w:rPr>
      </w:pPr>
    </w:p>
    <w:p w:rsidR="00CB5893" w:rsidRPr="00B56721" w:rsidRDefault="00B56721" w:rsidP="006256F4">
      <w:pPr>
        <w:jc w:val="center"/>
        <w:rPr>
          <w:b/>
          <w:sz w:val="56"/>
          <w:szCs w:val="56"/>
        </w:rPr>
      </w:pPr>
      <w:bookmarkStart w:id="0" w:name="_GoBack"/>
      <w:r w:rsidRPr="00B56721">
        <w:rPr>
          <w:b/>
          <w:sz w:val="56"/>
          <w:szCs w:val="56"/>
        </w:rPr>
        <w:t>на 2021-2022г</w:t>
      </w:r>
    </w:p>
    <w:bookmarkEnd w:id="0"/>
    <w:p w:rsidR="00CB5893" w:rsidRPr="006256F4" w:rsidRDefault="00CB5893" w:rsidP="006256F4">
      <w:pPr>
        <w:jc w:val="center"/>
        <w:rPr>
          <w:b/>
          <w:sz w:val="28"/>
          <w:szCs w:val="28"/>
        </w:rPr>
      </w:pPr>
    </w:p>
    <w:p w:rsidR="00CB5893" w:rsidRPr="006256F4" w:rsidRDefault="00CB5893" w:rsidP="006256F4">
      <w:pPr>
        <w:jc w:val="center"/>
        <w:rPr>
          <w:b/>
          <w:sz w:val="28"/>
          <w:szCs w:val="28"/>
        </w:rPr>
      </w:pPr>
    </w:p>
    <w:p w:rsidR="00CB5893" w:rsidRPr="006256F4" w:rsidRDefault="00CB5893" w:rsidP="006256F4">
      <w:pPr>
        <w:jc w:val="right"/>
        <w:rPr>
          <w:sz w:val="28"/>
          <w:szCs w:val="28"/>
        </w:rPr>
      </w:pPr>
    </w:p>
    <w:p w:rsidR="00CB5893" w:rsidRPr="006256F4" w:rsidRDefault="00CB5893" w:rsidP="006256F4">
      <w:pPr>
        <w:jc w:val="right"/>
        <w:rPr>
          <w:sz w:val="28"/>
          <w:szCs w:val="28"/>
        </w:rPr>
      </w:pPr>
    </w:p>
    <w:p w:rsidR="00CB5893" w:rsidRPr="006256F4" w:rsidRDefault="00CB5893" w:rsidP="006256F4">
      <w:pPr>
        <w:jc w:val="right"/>
        <w:rPr>
          <w:sz w:val="28"/>
          <w:szCs w:val="28"/>
        </w:rPr>
      </w:pPr>
    </w:p>
    <w:p w:rsidR="00CB5893" w:rsidRPr="006256F4" w:rsidRDefault="00CB5893" w:rsidP="006256F4">
      <w:pPr>
        <w:jc w:val="right"/>
        <w:rPr>
          <w:sz w:val="28"/>
          <w:szCs w:val="28"/>
        </w:rPr>
      </w:pPr>
    </w:p>
    <w:p w:rsidR="00CB5893" w:rsidRDefault="00CB5893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Default="00CB0C7F" w:rsidP="006256F4">
      <w:pPr>
        <w:jc w:val="right"/>
        <w:rPr>
          <w:sz w:val="28"/>
          <w:szCs w:val="28"/>
        </w:rPr>
      </w:pPr>
    </w:p>
    <w:p w:rsidR="00CB0C7F" w:rsidRPr="006256F4" w:rsidRDefault="00CB0C7F" w:rsidP="006256F4">
      <w:pPr>
        <w:jc w:val="right"/>
        <w:rPr>
          <w:sz w:val="28"/>
          <w:szCs w:val="28"/>
        </w:rPr>
      </w:pPr>
    </w:p>
    <w:p w:rsidR="001772E5" w:rsidRPr="00CB0C7F" w:rsidRDefault="000050AA" w:rsidP="00CB0C7F">
      <w:pPr>
        <w:jc w:val="center"/>
        <w:rPr>
          <w:sz w:val="28"/>
          <w:szCs w:val="28"/>
        </w:rPr>
      </w:pPr>
      <w:r>
        <w:rPr>
          <w:sz w:val="28"/>
          <w:szCs w:val="28"/>
        </w:rPr>
        <w:t>2021-2022</w:t>
      </w:r>
      <w:r w:rsidR="001772E5" w:rsidRPr="006256F4">
        <w:rPr>
          <w:sz w:val="28"/>
          <w:szCs w:val="28"/>
        </w:rPr>
        <w:t xml:space="preserve"> </w:t>
      </w:r>
      <w:r w:rsidR="00CB5893" w:rsidRPr="006256F4">
        <w:rPr>
          <w:sz w:val="28"/>
          <w:szCs w:val="28"/>
        </w:rPr>
        <w:t xml:space="preserve"> </w:t>
      </w:r>
      <w:r w:rsidR="00CB0C7F">
        <w:rPr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7"/>
        <w:gridCol w:w="4330"/>
        <w:gridCol w:w="3804"/>
      </w:tblGrid>
      <w:tr w:rsidR="00CB5893" w:rsidRPr="006256F4" w:rsidTr="007A6730">
        <w:trPr>
          <w:trHeight w:val="964"/>
        </w:trPr>
        <w:tc>
          <w:tcPr>
            <w:tcW w:w="1369" w:type="dxa"/>
            <w:vAlign w:val="center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</w:p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Месяц</w:t>
            </w:r>
          </w:p>
          <w:p w:rsidR="00CB5893" w:rsidRPr="006256F4" w:rsidRDefault="00CB5893" w:rsidP="00625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7" w:type="dxa"/>
            <w:vAlign w:val="center"/>
          </w:tcPr>
          <w:p w:rsidR="00CB5893" w:rsidRPr="006256F4" w:rsidRDefault="001772E5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Тема, цели, задачи.</w:t>
            </w:r>
          </w:p>
        </w:tc>
        <w:tc>
          <w:tcPr>
            <w:tcW w:w="5954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</w:p>
          <w:p w:rsidR="00CB5893" w:rsidRPr="006256F4" w:rsidRDefault="001772E5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Работа с детьми, р</w:t>
            </w:r>
            <w:r w:rsidR="00CB5893" w:rsidRPr="006256F4">
              <w:rPr>
                <w:b/>
                <w:sz w:val="28"/>
                <w:szCs w:val="28"/>
              </w:rPr>
              <w:t>абота с родителями</w:t>
            </w:r>
            <w:r w:rsidRPr="006256F4">
              <w:rPr>
                <w:b/>
                <w:sz w:val="28"/>
                <w:szCs w:val="28"/>
              </w:rPr>
              <w:t>.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6677" w:type="dxa"/>
          </w:tcPr>
          <w:p w:rsidR="001772E5" w:rsidRPr="006256F4" w:rsidRDefault="006256F4" w:rsidP="006256F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Тема: </w:t>
            </w:r>
            <w:r w:rsidR="001772E5" w:rsidRPr="006256F4">
              <w:rPr>
                <w:bCs/>
                <w:sz w:val="28"/>
                <w:szCs w:val="28"/>
              </w:rPr>
              <w:t>«Знакомство с улицей».</w:t>
            </w:r>
          </w:p>
          <w:p w:rsidR="001772E5" w:rsidRPr="006256F4" w:rsidRDefault="006256F4" w:rsidP="006256F4">
            <w:pPr>
              <w:rPr>
                <w:sz w:val="28"/>
                <w:szCs w:val="28"/>
              </w:rPr>
            </w:pPr>
            <w:proofErr w:type="gramStart"/>
            <w:r w:rsidRPr="006256F4">
              <w:rPr>
                <w:b/>
                <w:sz w:val="28"/>
                <w:szCs w:val="28"/>
              </w:rPr>
              <w:t>Задачи</w:t>
            </w:r>
            <w:r w:rsidR="001772E5" w:rsidRPr="006256F4">
              <w:rPr>
                <w:b/>
                <w:sz w:val="28"/>
                <w:szCs w:val="28"/>
              </w:rPr>
              <w:t>:</w:t>
            </w:r>
            <w:r w:rsidR="001772E5" w:rsidRPr="006256F4">
              <w:rPr>
                <w:sz w:val="28"/>
                <w:szCs w:val="28"/>
              </w:rPr>
              <w:t xml:space="preserve"> 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почта, детский сад и т. д.; машины движутся по проезжей части улицы; движение машин может быть односторонним и двусторонним; проезжая часть улицы при двустороннем движении может разделяться линией.</w:t>
            </w:r>
            <w:proofErr w:type="gramEnd"/>
          </w:p>
          <w:p w:rsidR="00CB5893" w:rsidRPr="006256F4" w:rsidRDefault="00CB5893" w:rsidP="006256F4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72E5" w:rsidRPr="006256F4" w:rsidRDefault="001772E5" w:rsidP="006256F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Работа с детьми.</w:t>
            </w:r>
          </w:p>
          <w:p w:rsidR="001772E5" w:rsidRPr="006256F4" w:rsidRDefault="001772E5" w:rsidP="00625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Чтение худ</w:t>
            </w:r>
            <w:proofErr w:type="gramStart"/>
            <w:r w:rsidRPr="006256F4">
              <w:rPr>
                <w:sz w:val="28"/>
                <w:szCs w:val="28"/>
              </w:rPr>
              <w:t>.</w:t>
            </w:r>
            <w:proofErr w:type="gramEnd"/>
            <w:r w:rsidRPr="006256F4">
              <w:rPr>
                <w:sz w:val="28"/>
                <w:szCs w:val="28"/>
              </w:rPr>
              <w:t xml:space="preserve"> </w:t>
            </w:r>
            <w:proofErr w:type="gramStart"/>
            <w:r w:rsidRPr="006256F4">
              <w:rPr>
                <w:sz w:val="28"/>
                <w:szCs w:val="28"/>
              </w:rPr>
              <w:t>п</w:t>
            </w:r>
            <w:proofErr w:type="gramEnd"/>
            <w:r w:rsidRPr="006256F4">
              <w:rPr>
                <w:sz w:val="28"/>
                <w:szCs w:val="28"/>
              </w:rPr>
              <w:t>роизведений.</w:t>
            </w:r>
          </w:p>
          <w:p w:rsidR="001772E5" w:rsidRPr="006256F4" w:rsidRDefault="001772E5" w:rsidP="00625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Предложить детям построить из строительного материала улицу (дорогу, дома) и обыграть её.</w:t>
            </w:r>
          </w:p>
          <w:p w:rsidR="00CB5893" w:rsidRPr="006256F4" w:rsidRDefault="001772E5" w:rsidP="00625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 Беседа с детьми о том, как они добираются до детского сада.</w:t>
            </w:r>
            <w:r w:rsidR="006256F4">
              <w:rPr>
                <w:sz w:val="28"/>
                <w:szCs w:val="28"/>
              </w:rPr>
              <w:t xml:space="preserve"> </w:t>
            </w:r>
            <w:r w:rsidRPr="006256F4">
              <w:rPr>
                <w:sz w:val="28"/>
                <w:szCs w:val="28"/>
              </w:rPr>
              <w:t>Строительные игры «Построй улицу», «Собери машину».</w:t>
            </w:r>
            <w:r w:rsidR="006256F4">
              <w:rPr>
                <w:sz w:val="28"/>
                <w:szCs w:val="28"/>
              </w:rPr>
              <w:t xml:space="preserve"> </w:t>
            </w:r>
            <w:r w:rsidRPr="006256F4">
              <w:rPr>
                <w:sz w:val="28"/>
                <w:szCs w:val="28"/>
              </w:rPr>
              <w:t>Беседы с рассматриванием иллюстраций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родителями:</w:t>
            </w:r>
            <w:r w:rsidRPr="006256F4">
              <w:rPr>
                <w:sz w:val="28"/>
                <w:szCs w:val="28"/>
              </w:rPr>
              <w:t xml:space="preserve"> Рекомендовать родителям погулять по улицам города. 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Консультация для родителей: «Дети участники дорожного движения».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1772E5" w:rsidRPr="006256F4">
              <w:rPr>
                <w:sz w:val="28"/>
                <w:szCs w:val="28"/>
              </w:rPr>
              <w:t xml:space="preserve">«Светофор и его сигналы» </w:t>
            </w:r>
          </w:p>
          <w:p w:rsidR="001772E5" w:rsidRPr="006256F4" w:rsidRDefault="006256F4" w:rsidP="006256F4">
            <w:pPr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="001772E5" w:rsidRPr="006256F4">
              <w:rPr>
                <w:sz w:val="28"/>
                <w:szCs w:val="28"/>
              </w:rPr>
              <w:t xml:space="preserve">Закрепить представление о назначении светофора, его сигналах, цвете, закрепить умение действовать по сигналу </w:t>
            </w:r>
          </w:p>
          <w:p w:rsidR="00CB5893" w:rsidRPr="006256F4" w:rsidRDefault="00CB5893" w:rsidP="006256F4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1772E5" w:rsidRPr="006256F4" w:rsidRDefault="006256F4" w:rsidP="006256F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772E5" w:rsidRPr="006256F4">
              <w:rPr>
                <w:b/>
                <w:sz w:val="28"/>
                <w:szCs w:val="28"/>
              </w:rPr>
              <w:t xml:space="preserve"> детьми:</w:t>
            </w:r>
            <w:r w:rsidR="001772E5" w:rsidRPr="006256F4">
              <w:rPr>
                <w:sz w:val="28"/>
                <w:szCs w:val="28"/>
              </w:rPr>
              <w:t xml:space="preserve"> 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Чтение стихотворений и рассказов о светофоре, 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proofErr w:type="gramStart"/>
            <w:r w:rsidRPr="006256F4">
              <w:rPr>
                <w:sz w:val="28"/>
                <w:szCs w:val="28"/>
              </w:rPr>
              <w:t>п</w:t>
            </w:r>
            <w:proofErr w:type="gramEnd"/>
            <w:r w:rsidRPr="006256F4">
              <w:rPr>
                <w:sz w:val="28"/>
                <w:szCs w:val="28"/>
              </w:rPr>
              <w:t xml:space="preserve">\и «Пешеходы и автомобили», «Сигналы светофора», рисование светофора, 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игровые моменты «Объясни Мишке». 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Проблемная ситуация с детьми «Как правильно переходить </w:t>
            </w:r>
            <w:proofErr w:type="spellStart"/>
            <w:r w:rsidRPr="006256F4">
              <w:rPr>
                <w:sz w:val="28"/>
                <w:szCs w:val="28"/>
              </w:rPr>
              <w:t>улицу»</w:t>
            </w:r>
            <w:proofErr w:type="gramStart"/>
            <w:r w:rsidRPr="006256F4">
              <w:rPr>
                <w:sz w:val="28"/>
                <w:szCs w:val="28"/>
              </w:rPr>
              <w:t>.С</w:t>
            </w:r>
            <w:proofErr w:type="gramEnd"/>
            <w:r w:rsidRPr="006256F4">
              <w:rPr>
                <w:sz w:val="28"/>
                <w:szCs w:val="28"/>
              </w:rPr>
              <w:t>южетно</w:t>
            </w:r>
            <w:proofErr w:type="spellEnd"/>
            <w:r w:rsidRPr="006256F4">
              <w:rPr>
                <w:sz w:val="28"/>
                <w:szCs w:val="28"/>
              </w:rPr>
              <w:t>-ролевая игра «Автобус».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родителями:</w:t>
            </w:r>
            <w:r w:rsidRPr="006256F4">
              <w:rPr>
                <w:sz w:val="28"/>
                <w:szCs w:val="28"/>
              </w:rPr>
              <w:t xml:space="preserve"> Рекомендовать совершить экскурсию к светофору, понаблюдать за его работой.</w:t>
            </w:r>
          </w:p>
          <w:p w:rsidR="001772E5" w:rsidRPr="006256F4" w:rsidRDefault="001772E5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Консультация для родителей: «Безопасное кресло».</w:t>
            </w:r>
          </w:p>
          <w:p w:rsidR="00CB5893" w:rsidRPr="006256F4" w:rsidRDefault="001772E5" w:rsidP="006256F4">
            <w:pPr>
              <w:pStyle w:val="a7"/>
              <w:spacing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ситуация, дети совместно с родителями: «В 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 к крокодилу Гене».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6677" w:type="dxa"/>
          </w:tcPr>
          <w:p w:rsidR="001772E5" w:rsidRPr="006256F4" w:rsidRDefault="006256F4" w:rsidP="006256F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Тема: </w:t>
            </w:r>
            <w:r w:rsidR="001772E5" w:rsidRPr="006256F4">
              <w:rPr>
                <w:bCs/>
                <w:sz w:val="28"/>
                <w:szCs w:val="28"/>
              </w:rPr>
              <w:t>«Какие бывают машины».</w:t>
            </w:r>
          </w:p>
          <w:p w:rsidR="00CB5893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</w:t>
            </w:r>
            <w:r w:rsidR="001772E5" w:rsidRPr="006256F4">
              <w:rPr>
                <w:b/>
                <w:sz w:val="28"/>
                <w:szCs w:val="28"/>
              </w:rPr>
              <w:t>:</w:t>
            </w:r>
            <w:r w:rsidR="001772E5" w:rsidRPr="006256F4">
              <w:rPr>
                <w:sz w:val="28"/>
                <w:szCs w:val="28"/>
              </w:rPr>
              <w:t xml:space="preserve"> познакомить детей с машинами специального назначения: </w:t>
            </w:r>
            <w:proofErr w:type="gramStart"/>
            <w:r w:rsidR="001772E5" w:rsidRPr="006256F4">
              <w:rPr>
                <w:sz w:val="28"/>
                <w:szCs w:val="28"/>
              </w:rPr>
              <w:t xml:space="preserve">«Скорая помощь», «Пожарная», «Милиция», «Хлеб», «Продукты», «Мебель» и т. д.; объяснить, что автобус, грузовые и легковые машины заправляются бензином, а трамвай и троллейбус работают от электричества; раскрыть понятие о том, что пассажирский транспорт ездит по определённому маршруту </w:t>
            </w:r>
            <w:proofErr w:type="gramEnd"/>
          </w:p>
        </w:tc>
        <w:tc>
          <w:tcPr>
            <w:tcW w:w="5954" w:type="dxa"/>
          </w:tcPr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Сравнительные наблюдения за грузовым и пассажирским транспортом, рассматривание книжек с машинами специального назначения, загадки о разных видах транспорта, рассматривание картинок городского общественного транспорта, беседы, раскрашивание трафаретов различного транспорта, конструирование машин из строительного материала, пение песенки  «Машина» Д/и «Подумай - отгадай»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родителями:</w:t>
            </w:r>
            <w:r w:rsidRPr="006256F4">
              <w:rPr>
                <w:sz w:val="28"/>
                <w:szCs w:val="28"/>
              </w:rPr>
              <w:t xml:space="preserve"> Консультация: «Безопасность детей на улице».</w:t>
            </w:r>
          </w:p>
          <w:p w:rsidR="00CB5893" w:rsidRPr="006256F4" w:rsidRDefault="004760CA" w:rsidP="006256F4">
            <w:pPr>
              <w:pStyle w:val="a7"/>
              <w:spacing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Анкетирование: «Взрослые и дети на улицах города»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>«О чем говорят дорожные знаки».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 </w:t>
            </w:r>
            <w:r w:rsidR="006256F4" w:rsidRPr="006256F4">
              <w:rPr>
                <w:b/>
                <w:sz w:val="28"/>
                <w:szCs w:val="28"/>
              </w:rPr>
              <w:t>Задачи:</w:t>
            </w:r>
            <w:r w:rsidR="006256F4">
              <w:rPr>
                <w:sz w:val="28"/>
                <w:szCs w:val="28"/>
              </w:rPr>
              <w:t xml:space="preserve"> </w:t>
            </w:r>
            <w:r w:rsidRPr="006256F4">
              <w:rPr>
                <w:sz w:val="28"/>
                <w:szCs w:val="28"/>
              </w:rPr>
              <w:t>Познакомить с предупреждающими, запрещающими и указательными знаками, формировать умение различать их</w:t>
            </w:r>
            <w:proofErr w:type="gramStart"/>
            <w:r w:rsidRPr="006256F4">
              <w:rPr>
                <w:sz w:val="28"/>
                <w:szCs w:val="28"/>
              </w:rPr>
              <w:t xml:space="preserve"> ,</w:t>
            </w:r>
            <w:proofErr w:type="gramEnd"/>
            <w:r w:rsidRPr="006256F4">
              <w:rPr>
                <w:sz w:val="28"/>
                <w:szCs w:val="28"/>
              </w:rPr>
              <w:t xml:space="preserve"> узнавать  на картинках, дороге</w:t>
            </w:r>
          </w:p>
          <w:p w:rsidR="00CB5893" w:rsidRPr="006256F4" w:rsidRDefault="00CB5893" w:rsidP="006256F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Рассматривание знаков на картинках, игра «В гости  к дорожным знакам, игра « Знаки заблудились», игра « Собери знак», </w:t>
            </w:r>
            <w:proofErr w:type="gramStart"/>
            <w:r w:rsidRPr="006256F4">
              <w:rPr>
                <w:sz w:val="28"/>
                <w:szCs w:val="28"/>
              </w:rPr>
              <w:t>П</w:t>
            </w:r>
            <w:proofErr w:type="gramEnd"/>
            <w:r w:rsidRPr="006256F4">
              <w:rPr>
                <w:sz w:val="28"/>
                <w:szCs w:val="28"/>
              </w:rPr>
              <w:t>/и «Сигналы светофора»</w:t>
            </w:r>
          </w:p>
          <w:p w:rsidR="006256F4" w:rsidRDefault="004760CA" w:rsidP="006256F4">
            <w:pPr>
              <w:pStyle w:val="listparagraph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6256F4">
              <w:rPr>
                <w:b/>
                <w:sz w:val="28"/>
                <w:szCs w:val="28"/>
              </w:rPr>
              <w:t>С</w:t>
            </w:r>
            <w:proofErr w:type="spellEnd"/>
            <w:proofErr w:type="gramEnd"/>
            <w:r w:rsidRPr="006256F4">
              <w:rPr>
                <w:b/>
                <w:sz w:val="28"/>
                <w:szCs w:val="28"/>
              </w:rPr>
              <w:t xml:space="preserve"> родителями:</w:t>
            </w:r>
            <w:r w:rsidRPr="006256F4">
              <w:rPr>
                <w:sz w:val="28"/>
                <w:szCs w:val="28"/>
              </w:rPr>
              <w:t xml:space="preserve"> Привлечение родителей к пополнению материала по ознакомлению детей с правилами дорожного движения.</w:t>
            </w:r>
          </w:p>
          <w:p w:rsidR="00CB5893" w:rsidRPr="006256F4" w:rsidRDefault="006256F4" w:rsidP="006256F4">
            <w:pPr>
              <w:pStyle w:val="listparagraph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 Ре</w:t>
            </w:r>
            <w:r w:rsidR="00CB5893" w:rsidRPr="006256F4">
              <w:rPr>
                <w:sz w:val="28"/>
                <w:szCs w:val="28"/>
              </w:rPr>
              <w:t>комендации по домашнему чтению.</w:t>
            </w:r>
          </w:p>
        </w:tc>
      </w:tr>
      <w:tr w:rsidR="00CB5893" w:rsidRPr="006256F4" w:rsidTr="007A6730">
        <w:trPr>
          <w:trHeight w:val="1612"/>
        </w:trPr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«Улица полна неожиданностей». </w:t>
            </w:r>
          </w:p>
          <w:p w:rsidR="00CB5893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Задачи: </w:t>
            </w:r>
            <w:r w:rsidR="004760CA" w:rsidRPr="006256F4">
              <w:rPr>
                <w:sz w:val="28"/>
                <w:szCs w:val="28"/>
              </w:rPr>
              <w:t xml:space="preserve">Познакомить с опасными ситуациями, которые могут возникнуть на дороге </w:t>
            </w:r>
          </w:p>
        </w:tc>
        <w:tc>
          <w:tcPr>
            <w:tcW w:w="5954" w:type="dxa"/>
          </w:tcPr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 С детьми:</w:t>
            </w:r>
            <w:r w:rsidRPr="006256F4">
              <w:rPr>
                <w:sz w:val="28"/>
                <w:szCs w:val="28"/>
              </w:rPr>
              <w:t xml:space="preserve"> Чтение сказки « Приключение колобка», разбор каждой ситуации. Д/и «Законы улиц и дорог»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Чтение отрывка из книги Сегал и Ильина «Машины на нашей улице»</w:t>
            </w:r>
          </w:p>
          <w:p w:rsidR="004760CA" w:rsidRPr="006256F4" w:rsidRDefault="004760CA" w:rsidP="006256F4">
            <w:pPr>
              <w:pStyle w:val="a7"/>
              <w:spacing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« Ребенок на улице: жизнь на детской площадке»</w:t>
            </w:r>
          </w:p>
          <w:p w:rsidR="00CB5893" w:rsidRPr="006256F4" w:rsidRDefault="004760CA" w:rsidP="006256F4">
            <w:pPr>
              <w:pStyle w:val="a7"/>
              <w:spacing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онсультация  «Приемы обучения юного пешехода»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6677" w:type="dxa"/>
          </w:tcPr>
          <w:p w:rsidR="004760CA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«Поведение в общественном транспорте». </w:t>
            </w: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Закрепить знания детей о правилах поведения в общественном транспорте. Развивать внимание, усидчивость, терпение </w:t>
            </w:r>
          </w:p>
          <w:p w:rsidR="00CB5893" w:rsidRPr="006256F4" w:rsidRDefault="00CB5893" w:rsidP="006256F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Чтение « Уроки вежливости», беседы о правилах поведения в общественном транспорте, игра «Помоги Незнайке» (разбор ситуаций в общественном транспорте) Д/и «Научим Незнайку ПДД»</w:t>
            </w:r>
          </w:p>
          <w:p w:rsidR="006256F4" w:rsidRDefault="004760CA" w:rsidP="006256F4">
            <w:pPr>
              <w:pStyle w:val="a7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</w:t>
            </w:r>
          </w:p>
          <w:p w:rsidR="004760CA" w:rsidRPr="006256F4" w:rsidRDefault="004760CA" w:rsidP="006256F4">
            <w:pPr>
              <w:pStyle w:val="a7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/и «Где мы были, мы не скажем, на чем ехали, покажем»</w:t>
            </w:r>
          </w:p>
          <w:p w:rsidR="00CB5893" w:rsidRPr="006256F4" w:rsidRDefault="004760CA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не терпит шалости – наказывает без </w:t>
            </w:r>
            <w:proofErr w:type="spell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жалости»</w:t>
            </w:r>
            <w:proofErr w:type="gram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апка</w:t>
            </w:r>
            <w:proofErr w:type="spellEnd"/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– передвижка «Рекомендации для родителей по правилам дорожного движения»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«Знай и выполняй правила уличного движения». </w:t>
            </w:r>
          </w:p>
          <w:p w:rsidR="004760CA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Закреплять знания правил уличного движения </w:t>
            </w:r>
          </w:p>
          <w:p w:rsidR="00CB5893" w:rsidRPr="006256F4" w:rsidRDefault="00CB5893" w:rsidP="006256F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760CA" w:rsidRPr="006256F4" w:rsidRDefault="004760CA" w:rsidP="006256F4">
            <w:pPr>
              <w:spacing w:before="100" w:beforeAutospacing="1"/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</w:t>
            </w:r>
            <w:proofErr w:type="gramStart"/>
            <w:r w:rsidRPr="006256F4">
              <w:rPr>
                <w:sz w:val="28"/>
                <w:szCs w:val="28"/>
              </w:rPr>
              <w:t>Дидактические игры «Разрешается, запрещается»,  «Мы пешеходы», строительная игра « Улицы города» Сюжетно-ролевая игра «Шоферы»</w:t>
            </w:r>
            <w:proofErr w:type="gramEnd"/>
          </w:p>
          <w:p w:rsidR="006256F4" w:rsidRDefault="004760CA" w:rsidP="006256F4">
            <w:pPr>
              <w:pStyle w:val="listparagraph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6256F4">
              <w:rPr>
                <w:b/>
                <w:sz w:val="28"/>
                <w:szCs w:val="28"/>
              </w:rPr>
              <w:t>С</w:t>
            </w:r>
            <w:proofErr w:type="spellEnd"/>
            <w:proofErr w:type="gramEnd"/>
            <w:r w:rsidRPr="006256F4">
              <w:rPr>
                <w:b/>
                <w:sz w:val="28"/>
                <w:szCs w:val="28"/>
              </w:rPr>
              <w:t xml:space="preserve"> родителями:</w:t>
            </w:r>
            <w:r w:rsidRPr="006256F4">
              <w:rPr>
                <w:sz w:val="28"/>
                <w:szCs w:val="28"/>
              </w:rPr>
              <w:t xml:space="preserve"> Анкетирование родителей на тему « Я и мой ребёнок на улицах города»</w:t>
            </w:r>
          </w:p>
          <w:p w:rsidR="00CB5893" w:rsidRPr="006256F4" w:rsidRDefault="00CB5893" w:rsidP="006256F4">
            <w:pPr>
              <w:pStyle w:val="a7"/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 w:rsidR="0062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подобранной литературы по ППД.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«Игры во дворе» </w:t>
            </w:r>
          </w:p>
          <w:p w:rsidR="004760CA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Познакомить детей с различными опасными ситуациями, которые могут возникнуть при играх во дворе дома, рассказать о необходимых </w:t>
            </w:r>
            <w:r w:rsidR="004760CA" w:rsidRPr="006256F4">
              <w:rPr>
                <w:sz w:val="28"/>
                <w:szCs w:val="28"/>
              </w:rPr>
              <w:lastRenderedPageBreak/>
              <w:t xml:space="preserve">мерах предосторожности, уточнить, где можно, а где нельзя играть </w:t>
            </w:r>
          </w:p>
          <w:p w:rsidR="00CB5893" w:rsidRPr="006256F4" w:rsidRDefault="00CB5893" w:rsidP="006256F4">
            <w:pPr>
              <w:pStyle w:val="a7"/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lastRenderedPageBreak/>
              <w:t>С детьми:</w:t>
            </w:r>
            <w:r w:rsidRPr="006256F4">
              <w:rPr>
                <w:sz w:val="28"/>
                <w:szCs w:val="28"/>
              </w:rPr>
              <w:t xml:space="preserve"> Игра « Оцени поступок», игровые ситуации « Научи Незнайку играть во дворе» Д/и «Безопасный город»</w:t>
            </w:r>
          </w:p>
          <w:p w:rsidR="006256F4" w:rsidRDefault="004760CA" w:rsidP="006256F4">
            <w:pPr>
              <w:pStyle w:val="a7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Цель: дать представление о 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том, как важно прав</w:t>
            </w:r>
            <w:r w:rsidR="006256F4">
              <w:rPr>
                <w:rFonts w:ascii="Times New Roman" w:hAnsi="Times New Roman" w:cs="Times New Roman"/>
                <w:sz w:val="28"/>
                <w:szCs w:val="28"/>
              </w:rPr>
              <w:t>ильно ходить и ездить по городу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0CA" w:rsidRPr="006256F4" w:rsidRDefault="004760CA" w:rsidP="006256F4">
            <w:pPr>
              <w:pStyle w:val="a7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/и «К своим знакам» 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Чтение художественной литературы О. Ю. Соловей «Безопасная улица»</w:t>
            </w:r>
          </w:p>
          <w:p w:rsidR="00CB5893" w:rsidRPr="006256F4" w:rsidRDefault="004760CA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Изготовление жезла,</w:t>
            </w:r>
          </w:p>
          <w:p w:rsidR="00CB5893" w:rsidRPr="006256F4" w:rsidRDefault="00CB5893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Макетов дорожных</w:t>
            </w:r>
          </w:p>
          <w:p w:rsidR="00CB5893" w:rsidRPr="006256F4" w:rsidRDefault="00CB5893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>«Незнайка в гостях у детей».</w:t>
            </w:r>
          </w:p>
          <w:p w:rsidR="004760CA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="004760CA" w:rsidRPr="006256F4">
              <w:rPr>
                <w:sz w:val="28"/>
                <w:szCs w:val="28"/>
              </w:rPr>
              <w:t xml:space="preserve">Закрепить представление о городском транспорте, знания о правилах дорожного движения, о назначении сигналов светофора, различать основные дорожные знаки, развивать устойчивые навыки безопасного поведения на улице </w:t>
            </w:r>
          </w:p>
          <w:p w:rsidR="00CB5893" w:rsidRPr="006256F4" w:rsidRDefault="00CB5893" w:rsidP="006256F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760CA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</w:t>
            </w:r>
            <w:r w:rsidR="004760CA" w:rsidRPr="006256F4">
              <w:rPr>
                <w:b/>
                <w:sz w:val="28"/>
                <w:szCs w:val="28"/>
              </w:rPr>
              <w:t>:</w:t>
            </w:r>
            <w:r w:rsidR="004760CA" w:rsidRPr="006256F4">
              <w:rPr>
                <w:sz w:val="28"/>
                <w:szCs w:val="28"/>
              </w:rPr>
              <w:t xml:space="preserve"> </w:t>
            </w:r>
            <w:proofErr w:type="gramStart"/>
            <w:r w:rsidR="004760CA" w:rsidRPr="006256F4">
              <w:rPr>
                <w:sz w:val="28"/>
                <w:szCs w:val="28"/>
              </w:rPr>
              <w:t>П</w:t>
            </w:r>
            <w:proofErr w:type="gramEnd"/>
            <w:r w:rsidR="004760CA" w:rsidRPr="006256F4">
              <w:rPr>
                <w:sz w:val="28"/>
                <w:szCs w:val="28"/>
              </w:rPr>
              <w:t>/и «</w:t>
            </w:r>
            <w:r>
              <w:rPr>
                <w:sz w:val="28"/>
                <w:szCs w:val="28"/>
              </w:rPr>
              <w:t>Грузови</w:t>
            </w:r>
            <w:r w:rsidR="004760CA" w:rsidRPr="006256F4">
              <w:rPr>
                <w:sz w:val="28"/>
                <w:szCs w:val="28"/>
              </w:rPr>
              <w:t>ки»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Конструирование транспорта. </w:t>
            </w:r>
          </w:p>
          <w:p w:rsidR="004760CA" w:rsidRPr="006256F4" w:rsidRDefault="004760CA" w:rsidP="006256F4">
            <w:pPr>
              <w:pStyle w:val="a7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Цель: развивать конструктивные умения детей.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Чтение </w:t>
            </w:r>
            <w:proofErr w:type="spellStart"/>
            <w:r w:rsidRPr="006256F4">
              <w:rPr>
                <w:sz w:val="28"/>
                <w:szCs w:val="28"/>
              </w:rPr>
              <w:t>Вольский</w:t>
            </w:r>
            <w:proofErr w:type="spellEnd"/>
            <w:r w:rsidRPr="006256F4">
              <w:rPr>
                <w:sz w:val="28"/>
                <w:szCs w:val="28"/>
              </w:rPr>
              <w:t xml:space="preserve"> А. «Запомни, юный пешеход!»</w:t>
            </w:r>
          </w:p>
          <w:p w:rsidR="004760CA" w:rsidRPr="006256F4" w:rsidRDefault="004760CA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Работа с пластилином. Лепка различных видов транспорта</w:t>
            </w:r>
          </w:p>
          <w:p w:rsidR="004760CA" w:rsidRPr="006256F4" w:rsidRDefault="004760CA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НОД «Безопасность на дороге»</w:t>
            </w:r>
          </w:p>
          <w:p w:rsidR="004760CA" w:rsidRP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родителями: </w:t>
            </w:r>
            <w:r w:rsidR="004760CA" w:rsidRPr="006256F4">
              <w:rPr>
                <w:rFonts w:ascii="Times New Roman" w:hAnsi="Times New Roman" w:cs="Times New Roman"/>
                <w:sz w:val="28"/>
                <w:szCs w:val="28"/>
              </w:rPr>
              <w:t>Развлечение « Незнайка в гостях у детей»</w:t>
            </w:r>
          </w:p>
          <w:p w:rsidR="00CB5893" w:rsidRPr="006256F4" w:rsidRDefault="00CB5893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«Дети </w:t>
            </w:r>
            <w:proofErr w:type="gram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B5893" w:rsidRPr="006256F4" w:rsidRDefault="00CB5893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улице»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pacing w:val="-3"/>
                <w:sz w:val="28"/>
                <w:szCs w:val="28"/>
              </w:rPr>
              <w:t>Тема:</w:t>
            </w:r>
            <w:r w:rsidRPr="006256F4">
              <w:rPr>
                <w:spacing w:val="-3"/>
                <w:sz w:val="28"/>
                <w:szCs w:val="28"/>
              </w:rPr>
              <w:t xml:space="preserve"> «Правила ПДД</w:t>
            </w:r>
            <w:r w:rsidRPr="006256F4">
              <w:rPr>
                <w:sz w:val="28"/>
                <w:szCs w:val="28"/>
              </w:rPr>
              <w:t>. Детям нужно это знать».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</w:t>
            </w:r>
            <w:r w:rsidRPr="006256F4">
              <w:rPr>
                <w:spacing w:val="-2"/>
                <w:sz w:val="28"/>
                <w:szCs w:val="28"/>
              </w:rPr>
              <w:t xml:space="preserve">Познакомить детей с некоторыми правилами для </w:t>
            </w:r>
            <w:r w:rsidRPr="006256F4">
              <w:rPr>
                <w:sz w:val="28"/>
                <w:szCs w:val="28"/>
              </w:rPr>
              <w:t>пешеходов, с понятиями: пешеход, наземный, подземный переход.</w:t>
            </w:r>
          </w:p>
          <w:p w:rsidR="006256F4" w:rsidRPr="006256F4" w:rsidRDefault="006256F4" w:rsidP="006256F4">
            <w:pPr>
              <w:rPr>
                <w:spacing w:val="-2"/>
                <w:sz w:val="28"/>
                <w:szCs w:val="28"/>
              </w:rPr>
            </w:pPr>
            <w:r w:rsidRPr="006256F4">
              <w:rPr>
                <w:spacing w:val="-3"/>
                <w:sz w:val="28"/>
                <w:szCs w:val="28"/>
              </w:rPr>
              <w:t xml:space="preserve"> Выявить имеющиеся у детей све</w:t>
            </w:r>
            <w:r w:rsidRPr="006256F4">
              <w:rPr>
                <w:spacing w:val="-3"/>
                <w:sz w:val="28"/>
                <w:szCs w:val="28"/>
              </w:rPr>
              <w:softHyphen/>
            </w:r>
            <w:r w:rsidRPr="006256F4">
              <w:rPr>
                <w:spacing w:val="-2"/>
                <w:sz w:val="28"/>
                <w:szCs w:val="28"/>
              </w:rPr>
              <w:t xml:space="preserve">дения о светофоре. </w:t>
            </w:r>
          </w:p>
          <w:p w:rsidR="00CB5893" w:rsidRPr="006256F4" w:rsidRDefault="00CB5893" w:rsidP="006256F4">
            <w:pPr>
              <w:pStyle w:val="a7"/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F4" w:rsidRPr="006256F4" w:rsidRDefault="006256F4" w:rsidP="006256F4">
            <w:pPr>
              <w:rPr>
                <w:spacing w:val="-11"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pacing w:val="-11"/>
                <w:sz w:val="28"/>
                <w:szCs w:val="28"/>
              </w:rPr>
              <w:t xml:space="preserve"> Игровая ситуация:  «Кто такие пешеходы?». </w:t>
            </w:r>
          </w:p>
          <w:p w:rsidR="006256F4" w:rsidRPr="006256F4" w:rsidRDefault="006256F4" w:rsidP="006256F4">
            <w:pPr>
              <w:rPr>
                <w:spacing w:val="-9"/>
                <w:sz w:val="28"/>
                <w:szCs w:val="28"/>
              </w:rPr>
            </w:pPr>
            <w:r w:rsidRPr="006256F4">
              <w:rPr>
                <w:spacing w:val="-11"/>
                <w:sz w:val="28"/>
                <w:szCs w:val="28"/>
              </w:rPr>
              <w:t>Бе</w:t>
            </w:r>
            <w:r w:rsidRPr="006256F4">
              <w:rPr>
                <w:spacing w:val="-11"/>
                <w:sz w:val="28"/>
                <w:szCs w:val="28"/>
              </w:rPr>
              <w:softHyphen/>
            </w:r>
            <w:r w:rsidRPr="006256F4">
              <w:rPr>
                <w:spacing w:val="-10"/>
                <w:sz w:val="28"/>
                <w:szCs w:val="28"/>
              </w:rPr>
              <w:t>седа о подземном, наземном перехо</w:t>
            </w:r>
            <w:r w:rsidRPr="006256F4">
              <w:rPr>
                <w:spacing w:val="-10"/>
                <w:sz w:val="28"/>
                <w:szCs w:val="28"/>
              </w:rPr>
              <w:softHyphen/>
            </w:r>
            <w:r w:rsidRPr="006256F4">
              <w:rPr>
                <w:spacing w:val="-9"/>
                <w:sz w:val="28"/>
                <w:szCs w:val="28"/>
              </w:rPr>
              <w:t>дах</w:t>
            </w:r>
            <w:proofErr w:type="gramStart"/>
            <w:r w:rsidRPr="006256F4">
              <w:rPr>
                <w:spacing w:val="-9"/>
                <w:sz w:val="28"/>
                <w:szCs w:val="28"/>
              </w:rPr>
              <w:t xml:space="preserve"> ,</w:t>
            </w:r>
            <w:proofErr w:type="gramEnd"/>
            <w:r w:rsidRPr="006256F4">
              <w:rPr>
                <w:spacing w:val="-12"/>
                <w:sz w:val="28"/>
                <w:szCs w:val="28"/>
              </w:rPr>
              <w:t xml:space="preserve">как правильно </w:t>
            </w:r>
            <w:r w:rsidRPr="006256F4">
              <w:rPr>
                <w:spacing w:val="-10"/>
                <w:sz w:val="28"/>
                <w:szCs w:val="28"/>
              </w:rPr>
              <w:t xml:space="preserve">переходить улицу. </w:t>
            </w:r>
          </w:p>
          <w:p w:rsidR="006256F4" w:rsidRPr="006256F4" w:rsidRDefault="006256F4" w:rsidP="006256F4">
            <w:pPr>
              <w:rPr>
                <w:spacing w:val="-10"/>
                <w:sz w:val="28"/>
                <w:szCs w:val="28"/>
              </w:rPr>
            </w:pPr>
            <w:r w:rsidRPr="006256F4">
              <w:rPr>
                <w:spacing w:val="-9"/>
                <w:sz w:val="28"/>
                <w:szCs w:val="28"/>
              </w:rPr>
              <w:t>Чтение книги «Пра</w:t>
            </w:r>
            <w:r w:rsidRPr="006256F4">
              <w:rPr>
                <w:spacing w:val="-9"/>
                <w:sz w:val="28"/>
                <w:szCs w:val="28"/>
              </w:rPr>
              <w:softHyphen/>
            </w:r>
            <w:r w:rsidRPr="006256F4">
              <w:rPr>
                <w:spacing w:val="-12"/>
                <w:sz w:val="28"/>
                <w:szCs w:val="28"/>
              </w:rPr>
              <w:t>вила дорожного движения»</w:t>
            </w:r>
            <w:r w:rsidRPr="006256F4">
              <w:rPr>
                <w:spacing w:val="-10"/>
                <w:sz w:val="28"/>
                <w:szCs w:val="28"/>
              </w:rPr>
              <w:t xml:space="preserve">  </w:t>
            </w:r>
          </w:p>
          <w:p w:rsidR="006256F4" w:rsidRPr="006256F4" w:rsidRDefault="006256F4" w:rsidP="006256F4">
            <w:pPr>
              <w:rPr>
                <w:spacing w:val="-12"/>
                <w:sz w:val="28"/>
                <w:szCs w:val="28"/>
              </w:rPr>
            </w:pPr>
            <w:r w:rsidRPr="006256F4">
              <w:rPr>
                <w:spacing w:val="-10"/>
                <w:sz w:val="28"/>
                <w:szCs w:val="28"/>
              </w:rPr>
              <w:t xml:space="preserve">Игра «Светофор» 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 xml:space="preserve"> </w:t>
            </w:r>
            <w:proofErr w:type="gramStart"/>
            <w:r w:rsidRPr="006256F4">
              <w:rPr>
                <w:sz w:val="28"/>
                <w:szCs w:val="28"/>
              </w:rPr>
              <w:t>П</w:t>
            </w:r>
            <w:proofErr w:type="gramEnd"/>
            <w:r w:rsidRPr="006256F4">
              <w:rPr>
                <w:sz w:val="28"/>
                <w:szCs w:val="28"/>
              </w:rPr>
              <w:t>/и «Зажги светофор»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Рисование «Машины спешат на помощь»</w:t>
            </w:r>
          </w:p>
          <w:p w:rsidR="006256F4" w:rsidRP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</w:t>
            </w:r>
            <w:proofErr w:type="spellStart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«Машины-чемпионы»</w:t>
            </w:r>
          </w:p>
          <w:p w:rsidR="00CB5893" w:rsidRP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игр по ПДД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pacing w:val="-5"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Pr="006256F4">
              <w:rPr>
                <w:sz w:val="28"/>
                <w:szCs w:val="28"/>
              </w:rPr>
              <w:t>А если светофора нет?</w:t>
            </w:r>
            <w:r w:rsidRPr="006256F4">
              <w:rPr>
                <w:spacing w:val="-5"/>
                <w:sz w:val="28"/>
                <w:szCs w:val="28"/>
              </w:rPr>
              <w:t xml:space="preserve"> 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pacing w:val="-5"/>
                <w:sz w:val="28"/>
                <w:szCs w:val="28"/>
              </w:rPr>
              <w:t>Задачи: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6256F4">
              <w:rPr>
                <w:spacing w:val="-5"/>
                <w:sz w:val="28"/>
                <w:szCs w:val="28"/>
              </w:rPr>
              <w:t xml:space="preserve">Знакомство детей с правилами переходы через </w:t>
            </w:r>
            <w:r w:rsidRPr="006256F4">
              <w:rPr>
                <w:spacing w:val="-3"/>
                <w:sz w:val="28"/>
                <w:szCs w:val="28"/>
              </w:rPr>
              <w:t xml:space="preserve">дорогу, где нет светофора. Закрепить правила </w:t>
            </w:r>
            <w:r w:rsidRPr="006256F4">
              <w:rPr>
                <w:spacing w:val="-2"/>
                <w:sz w:val="28"/>
                <w:szCs w:val="28"/>
              </w:rPr>
              <w:t xml:space="preserve">поведения пешехода на улице. Продолжать </w:t>
            </w:r>
            <w:r w:rsidRPr="006256F4">
              <w:rPr>
                <w:spacing w:val="-3"/>
                <w:sz w:val="28"/>
                <w:szCs w:val="28"/>
              </w:rPr>
              <w:t xml:space="preserve">учить детей обращать внимание на дорожные </w:t>
            </w:r>
            <w:r w:rsidRPr="006256F4">
              <w:rPr>
                <w:sz w:val="28"/>
                <w:szCs w:val="28"/>
              </w:rPr>
              <w:t>знаки.</w:t>
            </w:r>
          </w:p>
          <w:p w:rsidR="00CB5893" w:rsidRPr="006256F4" w:rsidRDefault="00CB5893" w:rsidP="006256F4">
            <w:pPr>
              <w:pStyle w:val="a7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Заучивание сти</w:t>
            </w:r>
            <w:r w:rsidRPr="006256F4">
              <w:rPr>
                <w:sz w:val="28"/>
                <w:szCs w:val="28"/>
              </w:rPr>
              <w:softHyphen/>
            </w:r>
            <w:r w:rsidRPr="006256F4">
              <w:rPr>
                <w:spacing w:val="-11"/>
                <w:sz w:val="28"/>
                <w:szCs w:val="28"/>
              </w:rPr>
              <w:t xml:space="preserve">хотворения </w:t>
            </w:r>
            <w:proofErr w:type="spellStart"/>
            <w:r w:rsidRPr="006256F4">
              <w:rPr>
                <w:spacing w:val="-11"/>
                <w:sz w:val="28"/>
                <w:szCs w:val="28"/>
              </w:rPr>
              <w:t>С.Михалкова</w:t>
            </w:r>
            <w:proofErr w:type="spellEnd"/>
            <w:r w:rsidRPr="006256F4">
              <w:rPr>
                <w:spacing w:val="-11"/>
                <w:sz w:val="28"/>
                <w:szCs w:val="28"/>
              </w:rPr>
              <w:t xml:space="preserve"> «Шагая осто</w:t>
            </w:r>
            <w:r w:rsidRPr="006256F4">
              <w:rPr>
                <w:sz w:val="28"/>
                <w:szCs w:val="28"/>
              </w:rPr>
              <w:t>рожно»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Беседа о различных видах переходов через дорогу</w:t>
            </w:r>
          </w:p>
          <w:p w:rsidR="006256F4" w:rsidRPr="006256F4" w:rsidRDefault="006256F4" w:rsidP="006256F4">
            <w:pPr>
              <w:rPr>
                <w:spacing w:val="-12"/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С\</w:t>
            </w:r>
            <w:proofErr w:type="gramStart"/>
            <w:r w:rsidRPr="006256F4">
              <w:rPr>
                <w:sz w:val="28"/>
                <w:szCs w:val="28"/>
              </w:rPr>
              <w:t>р</w:t>
            </w:r>
            <w:proofErr w:type="gramEnd"/>
            <w:r w:rsidRPr="006256F4">
              <w:rPr>
                <w:sz w:val="28"/>
                <w:szCs w:val="28"/>
              </w:rPr>
              <w:t xml:space="preserve"> игра </w:t>
            </w:r>
            <w:r w:rsidRPr="006256F4">
              <w:rPr>
                <w:spacing w:val="-12"/>
                <w:sz w:val="28"/>
                <w:szCs w:val="28"/>
              </w:rPr>
              <w:t xml:space="preserve">«ГАИ». </w:t>
            </w:r>
          </w:p>
          <w:p w:rsidR="00CB5893" w:rsidRP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за светофором»</w:t>
            </w:r>
          </w:p>
        </w:tc>
      </w:tr>
      <w:tr w:rsidR="00CB5893" w:rsidRPr="006256F4" w:rsidTr="007A6730">
        <w:tc>
          <w:tcPr>
            <w:tcW w:w="1369" w:type="dxa"/>
          </w:tcPr>
          <w:p w:rsidR="00CB5893" w:rsidRPr="006256F4" w:rsidRDefault="00CB5893" w:rsidP="006256F4">
            <w:pPr>
              <w:jc w:val="center"/>
              <w:rPr>
                <w:b/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6677" w:type="dxa"/>
          </w:tcPr>
          <w:p w:rsidR="006256F4" w:rsidRDefault="006256F4" w:rsidP="006256F4">
            <w:pPr>
              <w:rPr>
                <w:spacing w:val="-2"/>
                <w:sz w:val="28"/>
                <w:szCs w:val="28"/>
              </w:rPr>
            </w:pPr>
            <w:r w:rsidRPr="006256F4">
              <w:rPr>
                <w:b/>
                <w:spacing w:val="-2"/>
                <w:sz w:val="28"/>
                <w:szCs w:val="28"/>
              </w:rPr>
              <w:t>Тема: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6256F4">
              <w:rPr>
                <w:spacing w:val="-2"/>
                <w:sz w:val="28"/>
                <w:szCs w:val="28"/>
              </w:rPr>
              <w:t xml:space="preserve">ПДД </w:t>
            </w:r>
          </w:p>
          <w:p w:rsidR="006256F4" w:rsidRPr="006256F4" w:rsidRDefault="006256F4" w:rsidP="006256F4">
            <w:pPr>
              <w:rPr>
                <w:spacing w:val="-3"/>
                <w:sz w:val="28"/>
                <w:szCs w:val="28"/>
              </w:rPr>
            </w:pPr>
            <w:r w:rsidRPr="006256F4">
              <w:rPr>
                <w:b/>
                <w:spacing w:val="-2"/>
                <w:sz w:val="28"/>
                <w:szCs w:val="28"/>
              </w:rPr>
              <w:t xml:space="preserve">Задачи: </w:t>
            </w:r>
            <w:r w:rsidRPr="006256F4">
              <w:rPr>
                <w:spacing w:val="-3"/>
                <w:sz w:val="28"/>
                <w:szCs w:val="28"/>
              </w:rPr>
              <w:t xml:space="preserve">Учить запоминать </w:t>
            </w:r>
            <w:r w:rsidRPr="006256F4">
              <w:rPr>
                <w:spacing w:val="-2"/>
                <w:sz w:val="28"/>
                <w:szCs w:val="28"/>
              </w:rPr>
              <w:t>знаки. Обратить особое внимание детей на пе</w:t>
            </w:r>
            <w:r w:rsidRPr="006256F4">
              <w:rPr>
                <w:spacing w:val="-2"/>
                <w:sz w:val="28"/>
                <w:szCs w:val="28"/>
              </w:rPr>
              <w:softHyphen/>
              <w:t>шеходную разметку «зебра».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</w:p>
          <w:p w:rsidR="00CB5893" w:rsidRPr="006256F4" w:rsidRDefault="00CB5893" w:rsidP="006256F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b/>
                <w:sz w:val="28"/>
                <w:szCs w:val="28"/>
              </w:rPr>
              <w:t>С детьми:</w:t>
            </w:r>
            <w:r w:rsidRPr="006256F4">
              <w:rPr>
                <w:sz w:val="28"/>
                <w:szCs w:val="28"/>
              </w:rPr>
              <w:t xml:space="preserve"> Рисование палочками на песке дорожных знаков.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Д/и «Что будет, если…»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r w:rsidRPr="006256F4">
              <w:rPr>
                <w:sz w:val="28"/>
                <w:szCs w:val="28"/>
              </w:rPr>
              <w:t>Сюжетно ролевая игра «Поездка на автобусе»</w:t>
            </w:r>
          </w:p>
          <w:p w:rsidR="006256F4" w:rsidRPr="006256F4" w:rsidRDefault="006256F4" w:rsidP="006256F4">
            <w:pPr>
              <w:rPr>
                <w:sz w:val="28"/>
                <w:szCs w:val="28"/>
              </w:rPr>
            </w:pPr>
            <w:proofErr w:type="gramStart"/>
            <w:r w:rsidRPr="006256F4">
              <w:rPr>
                <w:sz w:val="28"/>
                <w:szCs w:val="28"/>
              </w:rPr>
              <w:t>П</w:t>
            </w:r>
            <w:proofErr w:type="gramEnd"/>
            <w:r w:rsidRPr="006256F4">
              <w:rPr>
                <w:sz w:val="28"/>
                <w:szCs w:val="28"/>
              </w:rPr>
              <w:t>/и «Стоп», «Трамвай»</w:t>
            </w:r>
          </w:p>
          <w:p w:rsid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sz w:val="28"/>
                <w:szCs w:val="28"/>
              </w:rPr>
              <w:t>Чтение  Маршак С. «Пострадал он не в атаке»</w:t>
            </w:r>
          </w:p>
          <w:p w:rsidR="00CB5893" w:rsidRPr="006256F4" w:rsidRDefault="006256F4" w:rsidP="006256F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6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893" w:rsidRPr="006256F4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 и детей: конкурс рисунков по правилам дорожного движения.</w:t>
            </w:r>
          </w:p>
        </w:tc>
      </w:tr>
    </w:tbl>
    <w:p w:rsidR="00CB5893" w:rsidRPr="006256F4" w:rsidRDefault="00CB5893" w:rsidP="006256F4">
      <w:pPr>
        <w:jc w:val="center"/>
        <w:rPr>
          <w:b/>
          <w:sz w:val="28"/>
          <w:szCs w:val="28"/>
        </w:rPr>
      </w:pPr>
    </w:p>
    <w:p w:rsidR="00CB5893" w:rsidRPr="006256F4" w:rsidRDefault="00CB5893" w:rsidP="006256F4">
      <w:pPr>
        <w:rPr>
          <w:sz w:val="28"/>
          <w:szCs w:val="28"/>
        </w:rPr>
      </w:pPr>
    </w:p>
    <w:sectPr w:rsidR="00CB5893" w:rsidRPr="006256F4" w:rsidSect="00CB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BF5"/>
    <w:multiLevelType w:val="hybridMultilevel"/>
    <w:tmpl w:val="8BE081D2"/>
    <w:lvl w:ilvl="0" w:tplc="E8BE5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371B9"/>
    <w:multiLevelType w:val="multilevel"/>
    <w:tmpl w:val="3DEE2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51F80"/>
    <w:multiLevelType w:val="multilevel"/>
    <w:tmpl w:val="301A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A4EE1"/>
    <w:multiLevelType w:val="multilevel"/>
    <w:tmpl w:val="93DCE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55FE0"/>
    <w:multiLevelType w:val="multilevel"/>
    <w:tmpl w:val="B1F49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D83738"/>
    <w:multiLevelType w:val="hybridMultilevel"/>
    <w:tmpl w:val="00840E3C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247A1E5D"/>
    <w:multiLevelType w:val="multilevel"/>
    <w:tmpl w:val="FE4A2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15A4F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D44D7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28B26B67"/>
    <w:multiLevelType w:val="multilevel"/>
    <w:tmpl w:val="38068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4FA64DF0"/>
    <w:multiLevelType w:val="multilevel"/>
    <w:tmpl w:val="6D60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C144B1"/>
    <w:multiLevelType w:val="multilevel"/>
    <w:tmpl w:val="482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E762F1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F57C8"/>
    <w:multiLevelType w:val="multilevel"/>
    <w:tmpl w:val="D2A6D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780579"/>
    <w:multiLevelType w:val="multilevel"/>
    <w:tmpl w:val="66F09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B7104"/>
    <w:multiLevelType w:val="multilevel"/>
    <w:tmpl w:val="E7C86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E6EFA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F5114D"/>
    <w:multiLevelType w:val="multilevel"/>
    <w:tmpl w:val="DCC8A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453E8"/>
    <w:multiLevelType w:val="multilevel"/>
    <w:tmpl w:val="7FB0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4"/>
  </w:num>
  <w:num w:numId="5">
    <w:abstractNumId w:val="22"/>
  </w:num>
  <w:num w:numId="6">
    <w:abstractNumId w:val="17"/>
  </w:num>
  <w:num w:numId="7">
    <w:abstractNumId w:val="7"/>
  </w:num>
  <w:num w:numId="8">
    <w:abstractNumId w:val="9"/>
  </w:num>
  <w:num w:numId="9">
    <w:abstractNumId w:val="26"/>
  </w:num>
  <w:num w:numId="10">
    <w:abstractNumId w:val="20"/>
  </w:num>
  <w:num w:numId="11">
    <w:abstractNumId w:val="21"/>
  </w:num>
  <w:num w:numId="12">
    <w:abstractNumId w:val="25"/>
  </w:num>
  <w:num w:numId="13">
    <w:abstractNumId w:val="5"/>
  </w:num>
  <w:num w:numId="14">
    <w:abstractNumId w:val="11"/>
  </w:num>
  <w:num w:numId="15">
    <w:abstractNumId w:val="3"/>
  </w:num>
  <w:num w:numId="16">
    <w:abstractNumId w:val="14"/>
  </w:num>
  <w:num w:numId="17">
    <w:abstractNumId w:val="6"/>
  </w:num>
  <w:num w:numId="18">
    <w:abstractNumId w:val="15"/>
  </w:num>
  <w:num w:numId="19">
    <w:abstractNumId w:val="23"/>
  </w:num>
  <w:num w:numId="20">
    <w:abstractNumId w:val="16"/>
  </w:num>
  <w:num w:numId="21">
    <w:abstractNumId w:val="24"/>
  </w:num>
  <w:num w:numId="22">
    <w:abstractNumId w:val="1"/>
  </w:num>
  <w:num w:numId="23">
    <w:abstractNumId w:val="0"/>
  </w:num>
  <w:num w:numId="24">
    <w:abstractNumId w:val="12"/>
  </w:num>
  <w:num w:numId="25">
    <w:abstractNumId w:val="8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5893"/>
    <w:rsid w:val="000050AA"/>
    <w:rsid w:val="001772E5"/>
    <w:rsid w:val="002C0704"/>
    <w:rsid w:val="002F7016"/>
    <w:rsid w:val="003C65B7"/>
    <w:rsid w:val="004760CA"/>
    <w:rsid w:val="004F4131"/>
    <w:rsid w:val="00586D56"/>
    <w:rsid w:val="006256F4"/>
    <w:rsid w:val="007A6730"/>
    <w:rsid w:val="00995F0D"/>
    <w:rsid w:val="00A362E8"/>
    <w:rsid w:val="00B56721"/>
    <w:rsid w:val="00CB0C7F"/>
    <w:rsid w:val="00C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B5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89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5893"/>
    <w:rPr>
      <w:b/>
      <w:bCs/>
    </w:rPr>
  </w:style>
  <w:style w:type="character" w:styleId="a5">
    <w:name w:val="Emphasis"/>
    <w:basedOn w:val="a0"/>
    <w:uiPriority w:val="20"/>
    <w:qFormat/>
    <w:rsid w:val="00CB58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5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">
    <w:name w:val="listparagraph"/>
    <w:basedOn w:val="a"/>
    <w:rsid w:val="00CB5893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CB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58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XTreme.ws</cp:lastModifiedBy>
  <cp:revision>8</cp:revision>
  <dcterms:created xsi:type="dcterms:W3CDTF">2017-10-25T12:25:00Z</dcterms:created>
  <dcterms:modified xsi:type="dcterms:W3CDTF">2021-10-09T17:22:00Z</dcterms:modified>
</cp:coreProperties>
</file>