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CC" w:rsidRDefault="00993FC2" w:rsidP="00993FC2">
      <w:pPr>
        <w:jc w:val="center"/>
      </w:pPr>
      <w:r>
        <w:t>Мероприятия на октябрь 2020 г.</w:t>
      </w:r>
    </w:p>
    <w:p w:rsidR="00993FC2" w:rsidRDefault="00993FC2" w:rsidP="00993FC2">
      <w:r>
        <w:t>В октябре месяце в нашей группе пройдёт конкурс чтецов – стихи об осени</w:t>
      </w:r>
    </w:p>
    <w:p w:rsidR="00993FC2" w:rsidRDefault="00993FC2" w:rsidP="00993FC2">
      <w:r>
        <w:t>10 октября-развлечение «В гости к осени»</w:t>
      </w:r>
    </w:p>
    <w:p w:rsidR="00993FC2" w:rsidRDefault="00993FC2" w:rsidP="00993FC2">
      <w:r>
        <w:t>14 октября конкурс кормушек «мы кормушку смастерили , мы столовую открыли»</w:t>
      </w:r>
    </w:p>
    <w:p w:rsidR="00993FC2" w:rsidRDefault="00993FC2" w:rsidP="00993FC2">
      <w:r>
        <w:t>21 октября – развлечение по безопасности дорожного движения «Наш приятель светофор»</w:t>
      </w:r>
    </w:p>
    <w:p w:rsidR="00993FC2" w:rsidRDefault="00993FC2" w:rsidP="00993FC2">
      <w:r>
        <w:t>28 октября –развлечение «Юные друзья природы»</w:t>
      </w:r>
      <w:bookmarkStart w:id="0" w:name="_GoBack"/>
      <w:bookmarkEnd w:id="0"/>
    </w:p>
    <w:p w:rsidR="00993FC2" w:rsidRDefault="00993FC2" w:rsidP="00993FC2"/>
    <w:p w:rsidR="00993FC2" w:rsidRDefault="00993FC2"/>
    <w:p w:rsidR="00993FC2" w:rsidRPr="00993FC2" w:rsidRDefault="00993FC2"/>
    <w:sectPr w:rsidR="00993FC2" w:rsidRPr="0099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C2"/>
    <w:rsid w:val="00993FC2"/>
    <w:rsid w:val="00D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Home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2020-10-21T01:46:00Z</dcterms:created>
  <dcterms:modified xsi:type="dcterms:W3CDTF">2020-10-21T01:52:00Z</dcterms:modified>
</cp:coreProperties>
</file>